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F9" w:rsidRPr="00826D2E" w:rsidRDefault="005239F9" w:rsidP="005239F9">
      <w:pPr>
        <w:jc w:val="center"/>
        <w:rPr>
          <w:b/>
          <w:sz w:val="26"/>
          <w:szCs w:val="26"/>
          <w:u w:val="single"/>
        </w:rPr>
      </w:pPr>
      <w:r w:rsidRPr="00826D2E">
        <w:rPr>
          <w:b/>
          <w:sz w:val="26"/>
          <w:szCs w:val="26"/>
          <w:u w:val="single"/>
        </w:rPr>
        <w:t>Candidate guidance</w:t>
      </w:r>
      <w:r w:rsidR="00A71349">
        <w:rPr>
          <w:b/>
          <w:sz w:val="26"/>
          <w:szCs w:val="26"/>
          <w:u w:val="single"/>
        </w:rPr>
        <w:t xml:space="preserve"> - </w:t>
      </w:r>
      <w:r w:rsidRPr="00826D2E">
        <w:rPr>
          <w:b/>
          <w:sz w:val="26"/>
          <w:szCs w:val="26"/>
          <w:u w:val="single"/>
        </w:rPr>
        <w:t>Completing the application form</w:t>
      </w:r>
    </w:p>
    <w:p w:rsidR="00242358" w:rsidRDefault="00EE06ED" w:rsidP="00242358">
      <w:r>
        <w:t>Thank</w:t>
      </w:r>
      <w:r w:rsidR="00826D2E">
        <w:t xml:space="preserve"> you</w:t>
      </w:r>
      <w:r w:rsidR="005239F9">
        <w:t xml:space="preserve"> for your interest in working at York St John University, we welcome your application.  The application form is your first opportunity to demonstrat</w:t>
      </w:r>
      <w:r w:rsidR="00826D2E">
        <w:t xml:space="preserve">e </w:t>
      </w:r>
      <w:r w:rsidR="00242358">
        <w:t>how your qualifications, training, work experience (inc</w:t>
      </w:r>
      <w:r w:rsidR="00242358">
        <w:t xml:space="preserve">luding voluntary work), skills and </w:t>
      </w:r>
      <w:r w:rsidR="00242358">
        <w:t>abilities align with the criteria</w:t>
      </w:r>
      <w:r w:rsidR="00242358">
        <w:t xml:space="preserve"> that is required in order</w:t>
      </w:r>
      <w:r w:rsidR="00242358">
        <w:t xml:space="preserve"> to undertake the role</w:t>
      </w:r>
      <w:r w:rsidR="00242358">
        <w:t xml:space="preserve"> successfully</w:t>
      </w:r>
      <w:r w:rsidR="00242358">
        <w:t>.</w:t>
      </w:r>
    </w:p>
    <w:p w:rsidR="005239F9" w:rsidRDefault="00242358" w:rsidP="00242358">
      <w:r>
        <w:t xml:space="preserve">The panel will shortlist the </w:t>
      </w:r>
      <w:r>
        <w:t>candidates</w:t>
      </w:r>
      <w:r>
        <w:t xml:space="preserve"> whose profile</w:t>
      </w:r>
      <w:r>
        <w:t xml:space="preserve">s closely match the required criteria. </w:t>
      </w:r>
      <w:r w:rsidR="005239F9">
        <w:t>This guidance document provides an insight into what the panel is looking for</w:t>
      </w:r>
      <w:r w:rsidR="00A71349">
        <w:t xml:space="preserve"> when they </w:t>
      </w:r>
      <w:r w:rsidR="007E2D4C">
        <w:t>shortlist</w:t>
      </w:r>
      <w:r w:rsidR="00A71349">
        <w:t xml:space="preserve"> your application</w:t>
      </w:r>
      <w:r w:rsidR="005239F9">
        <w:t>, along with advice to help you structure your answers.</w:t>
      </w:r>
    </w:p>
    <w:p w:rsidR="005239F9" w:rsidRPr="00A71349" w:rsidRDefault="00125990">
      <w:pPr>
        <w:rPr>
          <w:b/>
          <w:u w:val="single"/>
        </w:rPr>
      </w:pPr>
      <w:r w:rsidRPr="00A71349">
        <w:rPr>
          <w:b/>
          <w:u w:val="single"/>
        </w:rPr>
        <w:t>Prior to starting the application form</w:t>
      </w:r>
    </w:p>
    <w:p w:rsidR="00826D2E" w:rsidRDefault="00125990">
      <w:r>
        <w:t xml:space="preserve">Ensure that you have the </w:t>
      </w:r>
      <w:r w:rsidR="00A71349">
        <w:t xml:space="preserve">following </w:t>
      </w:r>
      <w:r>
        <w:t xml:space="preserve">details </w:t>
      </w:r>
      <w:r w:rsidR="00826D2E">
        <w:t>to hand as you will be asked to refer to these in your application –</w:t>
      </w:r>
    </w:p>
    <w:p w:rsidR="00826D2E" w:rsidRDefault="00A703F8" w:rsidP="00826D2E">
      <w:pPr>
        <w:pStyle w:val="ListParagraph"/>
        <w:numPr>
          <w:ilvl w:val="0"/>
          <w:numId w:val="3"/>
        </w:numPr>
      </w:pPr>
      <w:r>
        <w:t>q</w:t>
      </w:r>
      <w:r w:rsidR="00826D2E">
        <w:t>ualifications</w:t>
      </w:r>
      <w:r w:rsidR="00125990">
        <w:t xml:space="preserve">, </w:t>
      </w:r>
    </w:p>
    <w:p w:rsidR="00826D2E" w:rsidRDefault="00A71349" w:rsidP="00826D2E">
      <w:pPr>
        <w:pStyle w:val="ListParagraph"/>
        <w:numPr>
          <w:ilvl w:val="0"/>
          <w:numId w:val="3"/>
        </w:numPr>
      </w:pPr>
      <w:r>
        <w:t>training,</w:t>
      </w:r>
    </w:p>
    <w:p w:rsidR="00826D2E" w:rsidRDefault="00125990" w:rsidP="00826D2E">
      <w:pPr>
        <w:pStyle w:val="ListParagraph"/>
        <w:numPr>
          <w:ilvl w:val="0"/>
          <w:numId w:val="3"/>
        </w:numPr>
      </w:pPr>
      <w:r>
        <w:t>work experience (including voluntary experience</w:t>
      </w:r>
      <w:r w:rsidR="00A71349">
        <w:t xml:space="preserve"> where applicable</w:t>
      </w:r>
      <w:r>
        <w:t xml:space="preserve">) </w:t>
      </w:r>
    </w:p>
    <w:p w:rsidR="00125990" w:rsidRDefault="00A703F8" w:rsidP="00826D2E">
      <w:pPr>
        <w:pStyle w:val="ListParagraph"/>
        <w:numPr>
          <w:ilvl w:val="0"/>
          <w:numId w:val="3"/>
        </w:numPr>
      </w:pPr>
      <w:r>
        <w:t>t</w:t>
      </w:r>
      <w:r w:rsidR="00125990">
        <w:t xml:space="preserve">wo contacts who could provide references for you </w:t>
      </w:r>
    </w:p>
    <w:p w:rsidR="00826D2E" w:rsidRDefault="00826D2E" w:rsidP="00826D2E">
      <w:pPr>
        <w:pStyle w:val="ListParagraph"/>
      </w:pPr>
    </w:p>
    <w:p w:rsidR="00125990" w:rsidRDefault="00826D2E">
      <w:r>
        <w:t>All v</w:t>
      </w:r>
      <w:r w:rsidR="00125990">
        <w:t xml:space="preserve">acancies close at </w:t>
      </w:r>
      <w:r w:rsidR="00125990" w:rsidRPr="00A71349">
        <w:rPr>
          <w:b/>
        </w:rPr>
        <w:t>midnight</w:t>
      </w:r>
      <w:r w:rsidR="00125990">
        <w:t xml:space="preserve"> on the closing date</w:t>
      </w:r>
      <w:r>
        <w:t>.</w:t>
      </w:r>
      <w:r w:rsidR="00125990">
        <w:t xml:space="preserve">  Please ensure you leave enough time to complete the application and check it for accuracy prior to submitting it. </w:t>
      </w:r>
      <w:r>
        <w:t>It might be helpful to ask another person to proof read your application.</w:t>
      </w:r>
      <w:r w:rsidR="00125990">
        <w:t xml:space="preserve"> You can save your application and come back to it as many times as you like prior to submitting it.</w:t>
      </w:r>
    </w:p>
    <w:p w:rsidR="00125990" w:rsidRPr="00A71349" w:rsidRDefault="00125990">
      <w:pPr>
        <w:rPr>
          <w:b/>
          <w:u w:val="single"/>
        </w:rPr>
      </w:pPr>
      <w:r w:rsidRPr="00A71349">
        <w:rPr>
          <w:b/>
          <w:u w:val="single"/>
        </w:rPr>
        <w:t>‘Supporting statements’ section of the application form – hints and tips</w:t>
      </w:r>
    </w:p>
    <w:p w:rsidR="00125990" w:rsidRDefault="00125990" w:rsidP="00826D2E">
      <w:r>
        <w:t>The supporting statements</w:t>
      </w:r>
      <w:r w:rsidR="00A71349">
        <w:t xml:space="preserve"> section of the application form asks you to provide evidence to</w:t>
      </w:r>
      <w:r w:rsidR="00A71349" w:rsidRPr="00A71349">
        <w:t xml:space="preserve"> demonstrate to the panel how fully you meet </w:t>
      </w:r>
      <w:r w:rsidR="00A71349">
        <w:t>each requirement</w:t>
      </w:r>
      <w:r w:rsidR="00A71349" w:rsidRPr="00A71349">
        <w:t>.</w:t>
      </w:r>
      <w:r w:rsidR="00A71349">
        <w:t xml:space="preserve">  All of the requirements listed relate </w:t>
      </w:r>
      <w:r>
        <w:t xml:space="preserve">directly to the </w:t>
      </w:r>
      <w:r w:rsidR="00A71349">
        <w:t>qualifications, knowledge, experience and skills needed to undertake</w:t>
      </w:r>
      <w:r>
        <w:t xml:space="preserve"> the role (outlined in the Person Specification), for example </w:t>
      </w:r>
      <w:r w:rsidR="00826D2E">
        <w:t>‘</w:t>
      </w:r>
      <w:r>
        <w:t>the ability to work as part of a team</w:t>
      </w:r>
      <w:r w:rsidR="00826D2E">
        <w:t>’</w:t>
      </w:r>
      <w:r>
        <w:t xml:space="preserve">.  </w:t>
      </w:r>
    </w:p>
    <w:p w:rsidR="00125990" w:rsidRDefault="00826D2E" w:rsidP="00826D2E">
      <w:pPr>
        <w:pStyle w:val="ListParagraph"/>
        <w:numPr>
          <w:ilvl w:val="0"/>
          <w:numId w:val="5"/>
        </w:numPr>
      </w:pPr>
      <w:r w:rsidRPr="00826D2E">
        <w:rPr>
          <w:b/>
        </w:rPr>
        <w:t>Provide</w:t>
      </w:r>
      <w:r w:rsidR="00A71349">
        <w:rPr>
          <w:b/>
        </w:rPr>
        <w:t xml:space="preserve"> enough</w:t>
      </w:r>
      <w:r w:rsidRPr="00826D2E">
        <w:rPr>
          <w:b/>
        </w:rPr>
        <w:t xml:space="preserve"> depth </w:t>
      </w:r>
      <w:r w:rsidR="007E2D4C">
        <w:rPr>
          <w:b/>
        </w:rPr>
        <w:t>with</w:t>
      </w:r>
      <w:r>
        <w:rPr>
          <w:b/>
        </w:rPr>
        <w:t xml:space="preserve">in your answers </w:t>
      </w:r>
      <w:r w:rsidRPr="00826D2E">
        <w:rPr>
          <w:b/>
        </w:rPr>
        <w:t>-</w:t>
      </w:r>
      <w:r>
        <w:t xml:space="preserve"> </w:t>
      </w:r>
      <w:r w:rsidR="00125990">
        <w:t>The panel will use your answers to the supporting statements as an indication of your ability to meet the requirements</w:t>
      </w:r>
      <w:r w:rsidR="00A71349">
        <w:t xml:space="preserve"> of the </w:t>
      </w:r>
      <w:proofErr w:type="gramStart"/>
      <w:r w:rsidR="007E2D4C">
        <w:t>role</w:t>
      </w:r>
      <w:r w:rsidR="00125990">
        <w:t>,</w:t>
      </w:r>
      <w:proofErr w:type="gramEnd"/>
      <w:r w:rsidR="00125990">
        <w:t xml:space="preserve"> therefore it is important to provide them with enough depth in your answer.</w:t>
      </w:r>
      <w:r w:rsidR="001F3B16">
        <w:t xml:space="preserve">  </w:t>
      </w:r>
    </w:p>
    <w:p w:rsidR="00826D2E" w:rsidRDefault="00826D2E" w:rsidP="00826D2E">
      <w:pPr>
        <w:pStyle w:val="ListParagraph"/>
        <w:numPr>
          <w:ilvl w:val="0"/>
          <w:numId w:val="5"/>
        </w:numPr>
      </w:pPr>
      <w:r>
        <w:rPr>
          <w:b/>
        </w:rPr>
        <w:t xml:space="preserve">Refer to </w:t>
      </w:r>
      <w:r w:rsidRPr="00826D2E">
        <w:rPr>
          <w:b/>
        </w:rPr>
        <w:t>specific examples within your answers -</w:t>
      </w:r>
      <w:r>
        <w:t xml:space="preserve"> </w:t>
      </w:r>
      <w:r w:rsidR="00125990">
        <w:t>Within your answer</w:t>
      </w:r>
      <w:r w:rsidR="001F3B16">
        <w:t>s refer,</w:t>
      </w:r>
      <w:r w:rsidR="00125990">
        <w:t xml:space="preserve"> wherever possible</w:t>
      </w:r>
      <w:r w:rsidR="001F3B16">
        <w:t>, to</w:t>
      </w:r>
      <w:r w:rsidR="00125990">
        <w:t xml:space="preserve"> specific examples of occasions where you have </w:t>
      </w:r>
      <w:r w:rsidR="007E451C">
        <w:t xml:space="preserve">demonstrated the required </w:t>
      </w:r>
      <w:r w:rsidR="001F3B16">
        <w:t>skill /</w:t>
      </w:r>
      <w:r w:rsidR="007E451C">
        <w:t xml:space="preserve"> experience.  </w:t>
      </w:r>
      <w:bookmarkStart w:id="0" w:name="_GoBack"/>
      <w:bookmarkEnd w:id="0"/>
    </w:p>
    <w:p w:rsidR="00826D2E" w:rsidRDefault="00826D2E" w:rsidP="00826D2E">
      <w:pPr>
        <w:pStyle w:val="ListParagraph"/>
        <w:numPr>
          <w:ilvl w:val="0"/>
          <w:numId w:val="6"/>
        </w:numPr>
      </w:pPr>
      <w:r w:rsidRPr="00826D2E">
        <w:rPr>
          <w:b/>
        </w:rPr>
        <w:t xml:space="preserve">Remember to refer to voluntary work experience </w:t>
      </w:r>
      <w:r w:rsidR="001F3B16">
        <w:rPr>
          <w:b/>
        </w:rPr>
        <w:t xml:space="preserve">if </w:t>
      </w:r>
      <w:r w:rsidR="00D1487A">
        <w:rPr>
          <w:b/>
        </w:rPr>
        <w:t xml:space="preserve">needed </w:t>
      </w:r>
      <w:r w:rsidRPr="00826D2E">
        <w:rPr>
          <w:b/>
        </w:rPr>
        <w:t>-</w:t>
      </w:r>
      <w:r w:rsidRPr="00826D2E">
        <w:t xml:space="preserve"> </w:t>
      </w:r>
      <w:r>
        <w:t xml:space="preserve">If you are unable to answer a question using an example from your </w:t>
      </w:r>
      <w:r w:rsidR="00D1487A">
        <w:t xml:space="preserve">previous </w:t>
      </w:r>
      <w:r>
        <w:t>work experience remember that you can also refer to a</w:t>
      </w:r>
      <w:r w:rsidR="00A71349">
        <w:t xml:space="preserve">ny voluntary experience you </w:t>
      </w:r>
      <w:r>
        <w:t>have</w:t>
      </w:r>
      <w:r w:rsidR="00D1487A">
        <w:t xml:space="preserve"> undertaken</w:t>
      </w:r>
      <w:r>
        <w:t>.</w:t>
      </w:r>
    </w:p>
    <w:p w:rsidR="007E451C" w:rsidRDefault="00242358" w:rsidP="00826D2E">
      <w:pPr>
        <w:pStyle w:val="ListParagraph"/>
        <w:numPr>
          <w:ilvl w:val="0"/>
          <w:numId w:val="5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7815E3" wp14:editId="10EC7FE8">
            <wp:simplePos x="0" y="0"/>
            <wp:positionH relativeFrom="column">
              <wp:posOffset>1771650</wp:posOffset>
            </wp:positionH>
            <wp:positionV relativeFrom="paragraph">
              <wp:posOffset>353060</wp:posOffset>
            </wp:positionV>
            <wp:extent cx="2628900" cy="1647825"/>
            <wp:effectExtent l="0" t="0" r="0" b="9525"/>
            <wp:wrapNone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D2E">
        <w:rPr>
          <w:b/>
        </w:rPr>
        <w:t xml:space="preserve">Structure your answers </w:t>
      </w:r>
      <w:r w:rsidR="001F3B16">
        <w:rPr>
          <w:b/>
        </w:rPr>
        <w:t>–</w:t>
      </w:r>
      <w:r w:rsidR="001F3B16">
        <w:t xml:space="preserve">You  might find it helpful to </w:t>
      </w:r>
      <w:r w:rsidR="007E451C">
        <w:t xml:space="preserve">structure your answer using the following </w:t>
      </w:r>
      <w:r w:rsidR="00826D2E">
        <w:t xml:space="preserve">STAR </w:t>
      </w:r>
      <w:r w:rsidR="007E451C">
        <w:t>approach to help you provide the panel with as much detail as possible</w:t>
      </w:r>
      <w:r w:rsidR="00A71349">
        <w:t>, in a similar way to telling a story</w:t>
      </w:r>
      <w:r w:rsidR="007E451C">
        <w:t xml:space="preserve"> –</w:t>
      </w:r>
    </w:p>
    <w:p w:rsidR="00A703F8" w:rsidRDefault="00A703F8" w:rsidP="00242358">
      <w:pPr>
        <w:pStyle w:val="ListParagraph"/>
      </w:pPr>
    </w:p>
    <w:p w:rsidR="00A703F8" w:rsidRDefault="00A71349" w:rsidP="00A71349">
      <w:pPr>
        <w:pStyle w:val="ListParagraph"/>
        <w:numPr>
          <w:ilvl w:val="1"/>
          <w:numId w:val="7"/>
        </w:numPr>
        <w:jc w:val="center"/>
      </w:pPr>
      <w:r>
        <w:rPr>
          <w:b/>
        </w:rPr>
        <w:t xml:space="preserve">S - </w:t>
      </w:r>
      <w:r w:rsidR="00C87807" w:rsidRPr="00A703F8">
        <w:rPr>
          <w:b/>
        </w:rPr>
        <w:t>Situation –</w:t>
      </w:r>
      <w:r w:rsidR="00C87807">
        <w:t xml:space="preserve"> Set the scene</w:t>
      </w:r>
    </w:p>
    <w:p w:rsidR="00C87807" w:rsidRDefault="00A71349" w:rsidP="00A71349">
      <w:pPr>
        <w:pStyle w:val="ListParagraph"/>
        <w:numPr>
          <w:ilvl w:val="1"/>
          <w:numId w:val="7"/>
        </w:numPr>
        <w:jc w:val="center"/>
      </w:pPr>
      <w:r>
        <w:rPr>
          <w:b/>
        </w:rPr>
        <w:t xml:space="preserve">T - </w:t>
      </w:r>
      <w:r w:rsidR="00C87807" w:rsidRPr="00A703F8">
        <w:rPr>
          <w:b/>
        </w:rPr>
        <w:t>Task –</w:t>
      </w:r>
      <w:r w:rsidR="00C87807">
        <w:t xml:space="preserve"> Describe the challenge and what needed to be done</w:t>
      </w:r>
    </w:p>
    <w:p w:rsidR="00A703F8" w:rsidRDefault="00A71349" w:rsidP="00A71349">
      <w:pPr>
        <w:pStyle w:val="ListParagraph"/>
        <w:numPr>
          <w:ilvl w:val="1"/>
          <w:numId w:val="7"/>
        </w:numPr>
        <w:jc w:val="center"/>
      </w:pPr>
      <w:r>
        <w:rPr>
          <w:b/>
        </w:rPr>
        <w:t xml:space="preserve">A - </w:t>
      </w:r>
      <w:r w:rsidR="00C87807" w:rsidRPr="00A703F8">
        <w:rPr>
          <w:b/>
        </w:rPr>
        <w:t>Action –</w:t>
      </w:r>
      <w:r w:rsidR="00A703F8">
        <w:t>Describe</w:t>
      </w:r>
      <w:r w:rsidR="00C87807">
        <w:t xml:space="preserve"> the specific actions you took</w:t>
      </w:r>
    </w:p>
    <w:p w:rsidR="005239F9" w:rsidRDefault="00A71349" w:rsidP="00242358">
      <w:pPr>
        <w:pStyle w:val="ListParagraph"/>
        <w:numPr>
          <w:ilvl w:val="1"/>
          <w:numId w:val="7"/>
        </w:numPr>
        <w:jc w:val="center"/>
      </w:pPr>
      <w:r w:rsidRPr="00242358">
        <w:rPr>
          <w:b/>
        </w:rPr>
        <w:t xml:space="preserve">R - </w:t>
      </w:r>
      <w:r w:rsidR="00C87807" w:rsidRPr="00242358">
        <w:rPr>
          <w:b/>
        </w:rPr>
        <w:t>Results –</w:t>
      </w:r>
      <w:r w:rsidR="00C87807">
        <w:t xml:space="preserve"> Describe the results</w:t>
      </w:r>
    </w:p>
    <w:sectPr w:rsidR="00523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94D"/>
    <w:multiLevelType w:val="hybridMultilevel"/>
    <w:tmpl w:val="C92AD9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11A7"/>
    <w:multiLevelType w:val="hybridMultilevel"/>
    <w:tmpl w:val="CB22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48BE"/>
    <w:multiLevelType w:val="hybridMultilevel"/>
    <w:tmpl w:val="A70AAA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E58FC"/>
    <w:multiLevelType w:val="hybridMultilevel"/>
    <w:tmpl w:val="D70460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D28D3"/>
    <w:multiLevelType w:val="hybridMultilevel"/>
    <w:tmpl w:val="BA780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B106F"/>
    <w:multiLevelType w:val="hybridMultilevel"/>
    <w:tmpl w:val="3668A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9"/>
    <w:rsid w:val="00125990"/>
    <w:rsid w:val="001F3B16"/>
    <w:rsid w:val="00242358"/>
    <w:rsid w:val="005239F9"/>
    <w:rsid w:val="007E2D4C"/>
    <w:rsid w:val="007E451C"/>
    <w:rsid w:val="00826D2E"/>
    <w:rsid w:val="00863F48"/>
    <w:rsid w:val="00A703F8"/>
    <w:rsid w:val="00A71349"/>
    <w:rsid w:val="00C87807"/>
    <w:rsid w:val="00D1487A"/>
    <w:rsid w:val="00E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F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F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5EFE-9A90-4E21-B76E-65BA5461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2018-02-14T08:56:00Z</dcterms:created>
  <dcterms:modified xsi:type="dcterms:W3CDTF">2018-03-12T13:50:00Z</dcterms:modified>
</cp:coreProperties>
</file>